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 w:conformance="strict">
  <w:body>
    <w:p w14:paraId="02D1BF9D" w14:textId="77777777" w:rsidR="00B44480" w:rsidRDefault="00B44480" w:rsidP="00156B2F">
      <w:pPr>
        <w:spacing w:line="15pt" w:lineRule="atLeast"/>
        <w:ind w:start="283.20pt"/>
        <w:rPr>
          <w:sz w:val="24"/>
          <w:szCs w:val="24"/>
        </w:rPr>
      </w:pPr>
    </w:p>
    <w:p w14:paraId="43B096B1" w14:textId="77777777" w:rsidR="00ED21FC" w:rsidRPr="00ED21FC" w:rsidRDefault="00ED21FC" w:rsidP="0045486C">
      <w:pPr>
        <w:spacing w:line="15pt" w:lineRule="atLeast"/>
        <w:ind w:start="205.55pt" w:firstLine="77.65pt"/>
        <w:rPr>
          <w:sz w:val="24"/>
          <w:szCs w:val="24"/>
        </w:rPr>
      </w:pPr>
      <w:r w:rsidRPr="00ED21FC">
        <w:rPr>
          <w:sz w:val="24"/>
          <w:szCs w:val="24"/>
        </w:rPr>
        <w:t xml:space="preserve">Katholisch-Theologische Fakultät Lehrstuhl für </w:t>
      </w:r>
      <w:r w:rsidR="0045486C">
        <w:rPr>
          <w:sz w:val="24"/>
          <w:szCs w:val="24"/>
        </w:rPr>
        <w:t>Theologische Ethik - Moraltheologie</w:t>
      </w:r>
    </w:p>
    <w:p w14:paraId="6891E808" w14:textId="77777777" w:rsidR="008E23F7" w:rsidRDefault="00B44480" w:rsidP="00CC3231">
      <w:pPr>
        <w:spacing w:before="6pt" w:after="6pt" w:line="12pt" w:lineRule="auto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1" layoutInCell="1" allowOverlap="0" wp14:anchorId="2816BA22" wp14:editId="0AEF8073">
            <wp:simplePos x="0" y="0"/>
            <wp:positionH relativeFrom="margin">
              <wp:align>left</wp:align>
            </wp:positionH>
            <wp:positionV relativeFrom="margin">
              <wp:posOffset>38100</wp:posOffset>
            </wp:positionV>
            <wp:extent cx="5810250" cy="820420"/>
            <wp:effectExtent l="0" t="0" r="0" b="0"/>
            <wp:wrapNone/>
            <wp:docPr id="2" name="Grafik 2" descr="unilogo4c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unilogo4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.055%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82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p w14:paraId="407F62AF" w14:textId="77777777" w:rsidR="00224D20" w:rsidRDefault="00224D20" w:rsidP="00945623">
      <w:pPr>
        <w:spacing w:before="6pt" w:after="6pt" w:line="12pt" w:lineRule="auto"/>
        <w:ind w:end="14.10pt"/>
        <w:jc w:val="center"/>
        <w:rPr>
          <w:rFonts w:eastAsia="Times New Roman" w:cs="Times New Roman"/>
          <w:sz w:val="28"/>
          <w:szCs w:val="28"/>
          <w:lang w:eastAsia="de-DE"/>
        </w:rPr>
      </w:pPr>
    </w:p>
    <w:p w14:paraId="71F99D00" w14:textId="77777777" w:rsidR="00156B2F" w:rsidRPr="00224D20" w:rsidRDefault="00156B2F" w:rsidP="00945623">
      <w:pPr>
        <w:spacing w:before="6pt" w:after="6pt" w:line="12pt" w:lineRule="auto"/>
        <w:ind w:end="14.10pt"/>
        <w:jc w:val="center"/>
        <w:rPr>
          <w:rFonts w:eastAsia="Times New Roman" w:cs="Times New Roman"/>
          <w:sz w:val="28"/>
          <w:szCs w:val="28"/>
          <w:lang w:eastAsia="de-DE"/>
        </w:rPr>
      </w:pPr>
    </w:p>
    <w:p w14:paraId="10090981" w14:textId="0A41F66A" w:rsidR="00156B2F" w:rsidRPr="00156B2F" w:rsidRDefault="0046604E" w:rsidP="00945623">
      <w:pPr>
        <w:spacing w:before="6pt" w:after="6pt" w:line="12pt" w:lineRule="auto"/>
        <w:ind w:end="14.10p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="008E23F7" w:rsidRPr="00156B2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8E23F7" w:rsidRPr="00156B2F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Lehrstuhl für </w:t>
      </w:r>
      <w:r w:rsidR="00416094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Theologische Ethik – </w:t>
      </w:r>
      <w:r w:rsidR="008E23F7" w:rsidRPr="00156B2F">
        <w:rPr>
          <w:rFonts w:ascii="Arial" w:eastAsia="Times New Roman" w:hAnsi="Arial" w:cs="Arial"/>
          <w:b/>
          <w:sz w:val="24"/>
          <w:szCs w:val="24"/>
          <w:lang w:eastAsia="de-DE"/>
        </w:rPr>
        <w:t>Moraltheologie</w:t>
      </w:r>
      <w:r w:rsidR="008E23F7" w:rsidRPr="00156B2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416094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8E23F7" w:rsidRPr="00156B2F">
        <w:rPr>
          <w:rFonts w:ascii="Arial" w:eastAsia="Times New Roman" w:hAnsi="Arial" w:cs="Arial"/>
          <w:sz w:val="24"/>
          <w:szCs w:val="24"/>
          <w:lang w:eastAsia="de-DE"/>
        </w:rPr>
        <w:t xml:space="preserve">der Katholisch-Theologischen Fakultät </w:t>
      </w:r>
      <w:r w:rsidR="00B44480" w:rsidRPr="00156B2F">
        <w:rPr>
          <w:rFonts w:ascii="Arial" w:eastAsia="Times New Roman" w:hAnsi="Arial" w:cs="Arial"/>
          <w:sz w:val="24"/>
          <w:szCs w:val="24"/>
          <w:lang w:eastAsia="de-DE"/>
        </w:rPr>
        <w:br/>
      </w:r>
      <w:r w:rsidR="008E23F7" w:rsidRPr="00156B2F">
        <w:rPr>
          <w:rFonts w:ascii="Arial" w:eastAsia="Times New Roman" w:hAnsi="Arial" w:cs="Arial"/>
          <w:sz w:val="24"/>
          <w:szCs w:val="24"/>
          <w:lang w:eastAsia="de-DE"/>
        </w:rPr>
        <w:t xml:space="preserve">der Julius-Maximilians-Universität Würzburg </w:t>
      </w:r>
      <w:r>
        <w:rPr>
          <w:rFonts w:ascii="Arial" w:eastAsia="Times New Roman" w:hAnsi="Arial" w:cs="Arial"/>
          <w:sz w:val="24"/>
          <w:szCs w:val="24"/>
          <w:lang w:eastAsia="de-DE"/>
        </w:rPr>
        <w:t>sucht</w:t>
      </w:r>
      <w:r w:rsidR="00156B2F" w:rsidRPr="00156B2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56B2F" w:rsidRPr="00156B2F">
        <w:rPr>
          <w:rFonts w:ascii="Arial" w:hAnsi="Arial" w:cs="Arial"/>
          <w:b/>
          <w:sz w:val="24"/>
          <w:szCs w:val="24"/>
        </w:rPr>
        <w:t>a</w:t>
      </w:r>
      <w:r w:rsidR="009B5744">
        <w:rPr>
          <w:rFonts w:ascii="Arial" w:hAnsi="Arial" w:cs="Arial"/>
          <w:b/>
          <w:sz w:val="24"/>
          <w:szCs w:val="24"/>
        </w:rPr>
        <w:t>b</w:t>
      </w:r>
      <w:r w:rsidR="00156B2F" w:rsidRPr="00156B2F">
        <w:rPr>
          <w:rFonts w:ascii="Arial" w:hAnsi="Arial" w:cs="Arial"/>
          <w:b/>
          <w:sz w:val="24"/>
          <w:szCs w:val="24"/>
        </w:rPr>
        <w:t xml:space="preserve"> 1. </w:t>
      </w:r>
      <w:r w:rsidR="009B5744">
        <w:rPr>
          <w:rFonts w:ascii="Arial" w:hAnsi="Arial" w:cs="Arial"/>
          <w:b/>
          <w:sz w:val="24"/>
          <w:szCs w:val="24"/>
        </w:rPr>
        <w:t>März</w:t>
      </w:r>
      <w:r w:rsidR="00B25B1E">
        <w:rPr>
          <w:rFonts w:ascii="Arial" w:hAnsi="Arial" w:cs="Arial"/>
          <w:b/>
          <w:sz w:val="24"/>
          <w:szCs w:val="24"/>
        </w:rPr>
        <w:t xml:space="preserve"> 202</w:t>
      </w:r>
      <w:r w:rsidR="009B5744">
        <w:rPr>
          <w:rFonts w:ascii="Arial" w:hAnsi="Arial" w:cs="Arial"/>
          <w:b/>
          <w:sz w:val="24"/>
          <w:szCs w:val="24"/>
        </w:rPr>
        <w:t>3</w:t>
      </w:r>
    </w:p>
    <w:p w14:paraId="45BE611F" w14:textId="06D83C52" w:rsidR="00156B2F" w:rsidRPr="00156B2F" w:rsidRDefault="00B44480" w:rsidP="00945623">
      <w:pPr>
        <w:spacing w:before="6pt" w:after="6pt" w:line="12pt" w:lineRule="auto"/>
        <w:ind w:end="14.10pt"/>
        <w:jc w:val="center"/>
        <w:rPr>
          <w:rFonts w:ascii="Arial" w:hAnsi="Arial" w:cs="Arial"/>
          <w:b/>
          <w:sz w:val="24"/>
          <w:szCs w:val="24"/>
        </w:rPr>
      </w:pPr>
      <w:r w:rsidRPr="00156B2F">
        <w:rPr>
          <w:rFonts w:ascii="Arial" w:eastAsia="Times New Roman" w:hAnsi="Arial" w:cs="Arial"/>
          <w:sz w:val="24"/>
          <w:szCs w:val="24"/>
          <w:lang w:eastAsia="de-DE"/>
        </w:rPr>
        <w:t>im Rahmen</w:t>
      </w:r>
      <w:r w:rsidR="00156B2F">
        <w:rPr>
          <w:rFonts w:ascii="Arial" w:eastAsia="Times New Roman" w:hAnsi="Arial" w:cs="Arial"/>
          <w:sz w:val="24"/>
          <w:szCs w:val="24"/>
          <w:lang w:eastAsia="de-DE"/>
        </w:rPr>
        <w:t xml:space="preserve"> eines</w:t>
      </w:r>
      <w:r w:rsidRPr="00156B2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156B2F" w:rsidRPr="00156B2F">
        <w:rPr>
          <w:rFonts w:ascii="Arial" w:hAnsi="Arial" w:cs="Arial"/>
          <w:sz w:val="24"/>
          <w:szCs w:val="24"/>
        </w:rPr>
        <w:t>DFG-Projekts</w:t>
      </w:r>
      <w:r w:rsidR="0046604E">
        <w:rPr>
          <w:rFonts w:ascii="Arial" w:hAnsi="Arial" w:cs="Arial"/>
          <w:sz w:val="24"/>
          <w:szCs w:val="24"/>
        </w:rPr>
        <w:t xml:space="preserve"> eine</w:t>
      </w:r>
    </w:p>
    <w:p w14:paraId="36DEB452" w14:textId="77777777" w:rsidR="00506030" w:rsidRPr="00156B2F" w:rsidRDefault="00506030" w:rsidP="00945623">
      <w:pPr>
        <w:spacing w:before="6pt" w:after="6pt" w:line="12pt" w:lineRule="auto"/>
        <w:ind w:end="14.10pt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60D8D23" w14:textId="422116A4" w:rsidR="00156B2F" w:rsidRPr="0046604E" w:rsidRDefault="00B44480" w:rsidP="00945623">
      <w:pPr>
        <w:spacing w:before="6pt" w:after="6pt" w:line="12pt" w:lineRule="auto"/>
        <w:ind w:end="14.10pt"/>
        <w:jc w:val="center"/>
        <w:rPr>
          <w:rFonts w:ascii="Arial" w:eastAsia="Times New Roman" w:hAnsi="Arial" w:cs="Arial"/>
          <w:b/>
          <w:sz w:val="28"/>
          <w:szCs w:val="28"/>
          <w:lang w:eastAsia="de-DE"/>
        </w:rPr>
      </w:pPr>
      <w:r w:rsidRPr="00506030">
        <w:rPr>
          <w:rFonts w:ascii="Arial" w:eastAsia="Times New Roman" w:hAnsi="Arial" w:cs="Arial"/>
          <w:b/>
          <w:sz w:val="28"/>
          <w:szCs w:val="28"/>
          <w:lang w:eastAsia="de-DE"/>
        </w:rPr>
        <w:t>studentische Hilfskraft</w:t>
      </w:r>
      <w:r w:rsidR="00416094" w:rsidRPr="00506030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(2</w:t>
      </w:r>
      <w:r w:rsidR="00224D20" w:rsidRPr="00506030">
        <w:rPr>
          <w:rFonts w:ascii="Arial" w:eastAsia="Times New Roman" w:hAnsi="Arial" w:cs="Arial"/>
          <w:b/>
          <w:sz w:val="28"/>
          <w:szCs w:val="28"/>
          <w:lang w:eastAsia="de-DE"/>
        </w:rPr>
        <w:t>0 Stunden/Monat)</w:t>
      </w:r>
      <w:r w:rsidR="00DE3C13">
        <w:rPr>
          <w:rFonts w:ascii="Arial" w:eastAsia="Times New Roman" w:hAnsi="Arial" w:cs="Arial"/>
          <w:b/>
          <w:sz w:val="28"/>
          <w:szCs w:val="28"/>
          <w:lang w:eastAsia="de-DE"/>
        </w:rPr>
        <w:t xml:space="preserve"> (m/w/d)</w:t>
      </w:r>
      <w:r w:rsidR="0046604E">
        <w:rPr>
          <w:rFonts w:ascii="Arial" w:eastAsia="Times New Roman" w:hAnsi="Arial" w:cs="Arial"/>
          <w:b/>
          <w:sz w:val="28"/>
          <w:szCs w:val="28"/>
          <w:lang w:eastAsia="de-DE"/>
        </w:rPr>
        <w:t>.</w:t>
      </w:r>
    </w:p>
    <w:p w14:paraId="7338EB70" w14:textId="77777777" w:rsidR="0046604E" w:rsidRPr="0046604E" w:rsidRDefault="0046604E" w:rsidP="00945623">
      <w:pPr>
        <w:spacing w:before="6pt" w:after="6pt" w:line="12pt" w:lineRule="auto"/>
        <w:rPr>
          <w:rFonts w:ascii="Arial" w:hAnsi="Arial" w:cs="Arial"/>
          <w:sz w:val="24"/>
          <w:szCs w:val="24"/>
        </w:rPr>
      </w:pPr>
    </w:p>
    <w:p w14:paraId="4F1A71FC" w14:textId="412E7765" w:rsidR="0004039F" w:rsidRDefault="00B44480" w:rsidP="00945623">
      <w:pPr>
        <w:pStyle w:val="absatz"/>
        <w:spacing w:before="6pt" w:after="6pt" w:line="12pt" w:lineRule="auto"/>
        <w:rPr>
          <w:rFonts w:ascii="Arial" w:hAnsi="Arial" w:cs="Arial"/>
          <w:szCs w:val="24"/>
        </w:rPr>
      </w:pPr>
      <w:r w:rsidRPr="00156B2F">
        <w:rPr>
          <w:rFonts w:ascii="Arial" w:hAnsi="Arial" w:cs="Arial"/>
          <w:szCs w:val="24"/>
        </w:rPr>
        <w:t xml:space="preserve">Innerhalb des DFG-Projektes wird die kritische Edition </w:t>
      </w:r>
      <w:r w:rsidR="00156B2F">
        <w:rPr>
          <w:rFonts w:ascii="Arial" w:hAnsi="Arial" w:cs="Arial"/>
          <w:szCs w:val="24"/>
        </w:rPr>
        <w:t>des</w:t>
      </w:r>
      <w:r w:rsidRPr="00156B2F">
        <w:rPr>
          <w:rFonts w:ascii="Arial" w:hAnsi="Arial" w:cs="Arial"/>
          <w:szCs w:val="24"/>
        </w:rPr>
        <w:t xml:space="preserve"> aus dem</w:t>
      </w:r>
      <w:r w:rsidR="00156B2F" w:rsidRPr="00156B2F">
        <w:rPr>
          <w:rFonts w:ascii="Arial" w:hAnsi="Arial" w:cs="Arial"/>
          <w:szCs w:val="24"/>
        </w:rPr>
        <w:t xml:space="preserve"> </w:t>
      </w:r>
      <w:r w:rsidRPr="00156B2F">
        <w:rPr>
          <w:rFonts w:ascii="Arial" w:hAnsi="Arial" w:cs="Arial"/>
          <w:szCs w:val="24"/>
        </w:rPr>
        <w:t xml:space="preserve">12. Jahrhundert stammenden </w:t>
      </w:r>
      <w:r w:rsidR="00156B2F">
        <w:rPr>
          <w:rFonts w:ascii="Arial" w:hAnsi="Arial" w:cs="Arial"/>
          <w:szCs w:val="24"/>
        </w:rPr>
        <w:t xml:space="preserve">„Speculum universale“ des Radulfus Ardens, einer </w:t>
      </w:r>
      <w:r w:rsidRPr="00156B2F">
        <w:rPr>
          <w:rFonts w:ascii="Arial" w:hAnsi="Arial" w:cs="Arial"/>
          <w:szCs w:val="24"/>
        </w:rPr>
        <w:t xml:space="preserve">frühscholastischen </w:t>
      </w:r>
      <w:r w:rsidR="00156B2F">
        <w:rPr>
          <w:rFonts w:ascii="Arial" w:hAnsi="Arial" w:cs="Arial"/>
          <w:szCs w:val="24"/>
        </w:rPr>
        <w:t>Summe der</w:t>
      </w:r>
      <w:r w:rsidRPr="00156B2F">
        <w:rPr>
          <w:rFonts w:ascii="Arial" w:hAnsi="Arial" w:cs="Arial"/>
          <w:szCs w:val="24"/>
        </w:rPr>
        <w:t xml:space="preserve"> theologischen Ethik</w:t>
      </w:r>
      <w:r w:rsidR="00156B2F">
        <w:rPr>
          <w:rFonts w:ascii="Arial" w:hAnsi="Arial" w:cs="Arial"/>
          <w:szCs w:val="24"/>
        </w:rPr>
        <w:t>,</w:t>
      </w:r>
      <w:r w:rsidRPr="00156B2F">
        <w:rPr>
          <w:rFonts w:ascii="Arial" w:hAnsi="Arial" w:cs="Arial"/>
          <w:szCs w:val="24"/>
        </w:rPr>
        <w:t xml:space="preserve"> erstellt.</w:t>
      </w:r>
    </w:p>
    <w:p w14:paraId="2EA72F4A" w14:textId="77777777" w:rsidR="00CC3231" w:rsidRDefault="00CC3231" w:rsidP="00945623">
      <w:pPr>
        <w:pStyle w:val="absatz"/>
        <w:spacing w:before="6pt" w:after="6pt" w:line="12pt" w:lineRule="auto"/>
        <w:rPr>
          <w:rFonts w:ascii="Arial" w:hAnsi="Arial" w:cs="Arial"/>
          <w:szCs w:val="24"/>
        </w:rPr>
      </w:pPr>
    </w:p>
    <w:p w14:paraId="4493AA0C" w14:textId="77777777" w:rsidR="0004039F" w:rsidRPr="00CC3231" w:rsidRDefault="00156B2F" w:rsidP="00945623">
      <w:pPr>
        <w:pStyle w:val="absatz"/>
        <w:spacing w:before="6pt" w:after="6pt" w:line="12pt" w:lineRule="auto"/>
        <w:rPr>
          <w:rFonts w:ascii="Arial" w:hAnsi="Arial" w:cs="Arial"/>
          <w:b/>
          <w:bCs/>
          <w:szCs w:val="24"/>
        </w:rPr>
      </w:pPr>
      <w:r w:rsidRPr="00CC3231">
        <w:rPr>
          <w:rFonts w:ascii="Arial" w:hAnsi="Arial" w:cs="Arial"/>
          <w:b/>
          <w:bCs/>
          <w:szCs w:val="24"/>
        </w:rPr>
        <w:t>Aufgaben:</w:t>
      </w:r>
    </w:p>
    <w:p w14:paraId="6FEF7A41" w14:textId="77777777" w:rsidR="0004039F" w:rsidRDefault="00156B2F" w:rsidP="00945623">
      <w:pPr>
        <w:pStyle w:val="absatz"/>
        <w:numPr>
          <w:ilvl w:val="0"/>
          <w:numId w:val="1"/>
        </w:numPr>
        <w:spacing w:before="6pt" w:after="6pt" w:line="12pt" w:lineRule="auto"/>
        <w:rPr>
          <w:rFonts w:ascii="Arial" w:hAnsi="Arial" w:cs="Arial"/>
          <w:szCs w:val="24"/>
        </w:rPr>
      </w:pPr>
      <w:r w:rsidRPr="00156B2F">
        <w:rPr>
          <w:rFonts w:ascii="Arial" w:hAnsi="Arial" w:cs="Arial"/>
          <w:szCs w:val="24"/>
        </w:rPr>
        <w:t xml:space="preserve">Mithilfe bei </w:t>
      </w:r>
      <w:r w:rsidR="00B25B1E">
        <w:rPr>
          <w:rFonts w:ascii="Arial" w:hAnsi="Arial" w:cs="Arial"/>
          <w:szCs w:val="24"/>
        </w:rPr>
        <w:t>Korrekturarbeiten</w:t>
      </w:r>
      <w:r w:rsidRPr="00156B2F">
        <w:rPr>
          <w:rFonts w:ascii="Arial" w:hAnsi="Arial" w:cs="Arial"/>
          <w:szCs w:val="24"/>
        </w:rPr>
        <w:t xml:space="preserve"> </w:t>
      </w:r>
    </w:p>
    <w:p w14:paraId="5131FF08" w14:textId="77777777" w:rsidR="0004039F" w:rsidRDefault="00B25B1E" w:rsidP="00945623">
      <w:pPr>
        <w:pStyle w:val="absatz"/>
        <w:numPr>
          <w:ilvl w:val="0"/>
          <w:numId w:val="1"/>
        </w:numPr>
        <w:spacing w:before="6pt" w:after="6pt" w:line="12pt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Scan- und Kopierarbeiten</w:t>
      </w:r>
    </w:p>
    <w:p w14:paraId="4FF582C0" w14:textId="6AE84A5F" w:rsidR="00CC3231" w:rsidRDefault="00B25B1E" w:rsidP="00945623">
      <w:pPr>
        <w:pStyle w:val="absatz"/>
        <w:numPr>
          <w:ilvl w:val="0"/>
          <w:numId w:val="1"/>
        </w:numPr>
        <w:spacing w:before="6pt" w:after="6pt" w:line="12pt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Bibliotheksdienst</w:t>
      </w:r>
    </w:p>
    <w:p w14:paraId="6C7A01A4" w14:textId="77777777" w:rsidR="00CC3231" w:rsidRPr="00CC3231" w:rsidRDefault="00CC3231" w:rsidP="00945623">
      <w:pPr>
        <w:pStyle w:val="absatz"/>
        <w:spacing w:before="6pt" w:after="6pt" w:line="12pt" w:lineRule="auto"/>
        <w:ind w:start="18pt"/>
        <w:rPr>
          <w:rFonts w:ascii="Arial" w:hAnsi="Arial" w:cs="Arial"/>
          <w:szCs w:val="24"/>
        </w:rPr>
      </w:pPr>
    </w:p>
    <w:p w14:paraId="761A4391" w14:textId="77777777" w:rsidR="00CC3231" w:rsidRPr="002422CC" w:rsidRDefault="00CC3231" w:rsidP="00945623">
      <w:pPr>
        <w:pStyle w:val="absatz"/>
        <w:spacing w:before="6pt" w:after="6pt" w:line="12pt" w:lineRule="auto"/>
        <w:rPr>
          <w:rFonts w:ascii="Arial" w:hAnsi="Arial" w:cs="Arial"/>
          <w:b/>
          <w:bCs/>
          <w:szCs w:val="24"/>
        </w:rPr>
      </w:pPr>
      <w:r w:rsidRPr="002422CC">
        <w:rPr>
          <w:rFonts w:ascii="Arial" w:hAnsi="Arial" w:cs="Arial"/>
          <w:b/>
          <w:bCs/>
          <w:szCs w:val="24"/>
        </w:rPr>
        <w:t>Voraussetzungen:</w:t>
      </w:r>
    </w:p>
    <w:p w14:paraId="689F104D" w14:textId="05717E35" w:rsidR="00CC3231" w:rsidRPr="002422CC" w:rsidRDefault="00CC3231" w:rsidP="00945623">
      <w:pPr>
        <w:pStyle w:val="absatz"/>
        <w:numPr>
          <w:ilvl w:val="0"/>
          <w:numId w:val="1"/>
        </w:numPr>
        <w:spacing w:before="6pt" w:after="6pt" w:line="12pt" w:lineRule="auto"/>
        <w:rPr>
          <w:rFonts w:ascii="Arial" w:hAnsi="Arial" w:cs="Arial"/>
          <w:szCs w:val="24"/>
        </w:rPr>
      </w:pPr>
      <w:r w:rsidRPr="002422CC">
        <w:rPr>
          <w:rFonts w:ascii="Arial" w:hAnsi="Arial" w:cs="Arial"/>
          <w:szCs w:val="24"/>
        </w:rPr>
        <w:t>Kenntnisse in Textverarbeitung und EDV</w:t>
      </w:r>
    </w:p>
    <w:p w14:paraId="39415947" w14:textId="130E6606" w:rsidR="00CC3231" w:rsidRPr="002422CC" w:rsidRDefault="00CC3231" w:rsidP="00945623">
      <w:pPr>
        <w:pStyle w:val="absatz"/>
        <w:numPr>
          <w:ilvl w:val="0"/>
          <w:numId w:val="1"/>
        </w:numPr>
        <w:spacing w:before="6pt" w:after="6pt" w:line="12pt" w:lineRule="auto"/>
        <w:rPr>
          <w:rFonts w:ascii="Arial" w:hAnsi="Arial" w:cs="Arial"/>
          <w:szCs w:val="24"/>
        </w:rPr>
      </w:pPr>
      <w:r w:rsidRPr="002422CC">
        <w:rPr>
          <w:rFonts w:ascii="Arial" w:hAnsi="Arial" w:cs="Arial"/>
          <w:szCs w:val="24"/>
        </w:rPr>
        <w:t>Fähigkeiten im Umgang mit Datenbanken zur Literaturrecherche</w:t>
      </w:r>
    </w:p>
    <w:p w14:paraId="1B0AC393" w14:textId="47F17EA6" w:rsidR="00CC3231" w:rsidRPr="002422CC" w:rsidRDefault="00945623" w:rsidP="00945623">
      <w:pPr>
        <w:pStyle w:val="absatz"/>
        <w:numPr>
          <w:ilvl w:val="0"/>
          <w:numId w:val="1"/>
        </w:numPr>
        <w:spacing w:before="6pt" w:after="6pt" w:line="12pt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Studierende </w:t>
      </w:r>
      <w:r w:rsidR="007445A7">
        <w:rPr>
          <w:rFonts w:ascii="Arial" w:hAnsi="Arial" w:cs="Arial"/>
          <w:szCs w:val="24"/>
        </w:rPr>
        <w:t>der Fächer</w:t>
      </w:r>
      <w:r>
        <w:rPr>
          <w:rFonts w:ascii="Arial" w:hAnsi="Arial" w:cs="Arial"/>
          <w:szCs w:val="24"/>
        </w:rPr>
        <w:t xml:space="preserve"> Geschichte</w:t>
      </w:r>
      <w:r w:rsidR="007445A7">
        <w:rPr>
          <w:rFonts w:ascii="Arial" w:hAnsi="Arial" w:cs="Arial"/>
          <w:szCs w:val="24"/>
        </w:rPr>
        <w:t xml:space="preserve">, </w:t>
      </w:r>
      <w:r>
        <w:rPr>
          <w:rFonts w:ascii="Arial" w:hAnsi="Arial" w:cs="Arial"/>
          <w:szCs w:val="24"/>
        </w:rPr>
        <w:t>Theologie</w:t>
      </w:r>
      <w:r w:rsidR="007445A7">
        <w:rPr>
          <w:rFonts w:ascii="Arial" w:hAnsi="Arial" w:cs="Arial"/>
          <w:szCs w:val="24"/>
        </w:rPr>
        <w:t>, Lehramt oder Interessierte</w:t>
      </w:r>
    </w:p>
    <w:p w14:paraId="7FB3619A" w14:textId="1FB452A6" w:rsidR="00CC3231" w:rsidRDefault="00CC3231" w:rsidP="00945623">
      <w:pPr>
        <w:spacing w:before="6pt" w:after="6pt" w:line="12pt" w:lineRule="auto"/>
        <w:rPr>
          <w:rFonts w:ascii="Arial" w:hAnsi="Arial" w:cs="Arial"/>
          <w:sz w:val="24"/>
          <w:szCs w:val="24"/>
        </w:rPr>
      </w:pPr>
    </w:p>
    <w:p w14:paraId="63D36DF7" w14:textId="77777777" w:rsidR="00CC3231" w:rsidRDefault="00CC3231" w:rsidP="00945623">
      <w:pPr>
        <w:spacing w:before="6pt" w:after="6pt" w:line="12pt" w:lineRule="auto"/>
        <w:rPr>
          <w:rFonts w:ascii="Arial" w:hAnsi="Arial" w:cs="Arial"/>
          <w:sz w:val="24"/>
          <w:szCs w:val="24"/>
        </w:rPr>
      </w:pPr>
    </w:p>
    <w:p w14:paraId="1EBE205F" w14:textId="50A59AA6" w:rsidR="00DE3C13" w:rsidRDefault="00DE3C13" w:rsidP="00945623">
      <w:pPr>
        <w:spacing w:before="6pt" w:after="6pt" w:line="12pt" w:lineRule="auto"/>
        <w:rPr>
          <w:rFonts w:ascii="Arial" w:hAnsi="Arial" w:cs="Arial"/>
          <w:sz w:val="24"/>
          <w:szCs w:val="24"/>
        </w:rPr>
      </w:pPr>
      <w:r w:rsidRPr="00DE3C13">
        <w:rPr>
          <w:rFonts w:ascii="Arial" w:hAnsi="Arial" w:cs="Arial"/>
          <w:sz w:val="24"/>
          <w:szCs w:val="24"/>
        </w:rPr>
        <w:t>Die Vergütung erfolgt nach den für Hilfskräfte üblichen Maßstäben (12,00 €/h für</w:t>
      </w:r>
      <w:r>
        <w:rPr>
          <w:rFonts w:ascii="Arial" w:hAnsi="Arial" w:cs="Arial"/>
          <w:sz w:val="24"/>
          <w:szCs w:val="24"/>
        </w:rPr>
        <w:t xml:space="preserve">    </w:t>
      </w:r>
      <w:r w:rsidRPr="00DE3C13">
        <w:rPr>
          <w:rFonts w:ascii="Arial" w:hAnsi="Arial" w:cs="Arial"/>
          <w:sz w:val="24"/>
          <w:szCs w:val="24"/>
        </w:rPr>
        <w:t>studentische Hilfskräfte und 13,00 €/h für wissenschaftliche Hilfskräfte mit Bachelor</w:t>
      </w:r>
      <w:r>
        <w:rPr>
          <w:rFonts w:ascii="Arial" w:hAnsi="Arial" w:cs="Arial"/>
          <w:sz w:val="24"/>
          <w:szCs w:val="24"/>
        </w:rPr>
        <w:t>-</w:t>
      </w:r>
      <w:r w:rsidRPr="00DE3C13">
        <w:rPr>
          <w:rFonts w:ascii="Arial" w:hAnsi="Arial" w:cs="Arial"/>
          <w:sz w:val="24"/>
          <w:szCs w:val="24"/>
        </w:rPr>
        <w:t>Abschluss).</w:t>
      </w:r>
      <w:r w:rsidR="007F085B" w:rsidRPr="007F085B">
        <w:t xml:space="preserve"> </w:t>
      </w:r>
      <w:r w:rsidR="007F085B" w:rsidRPr="007F085B">
        <w:rPr>
          <w:rFonts w:ascii="Arial" w:hAnsi="Arial" w:cs="Arial"/>
          <w:sz w:val="24"/>
          <w:szCs w:val="24"/>
        </w:rPr>
        <w:t>Schwerbehinderte Bewerber werden bei gleicher Eignung bevorzugt eingestellt.</w:t>
      </w:r>
    </w:p>
    <w:p w14:paraId="58D14AF3" w14:textId="77777777" w:rsidR="007445A7" w:rsidRDefault="007445A7" w:rsidP="00945623">
      <w:pPr>
        <w:spacing w:before="6pt" w:after="6pt" w:line="12pt" w:lineRule="auto"/>
        <w:rPr>
          <w:rFonts w:ascii="Arial" w:hAnsi="Arial" w:cs="Arial"/>
          <w:sz w:val="24"/>
          <w:szCs w:val="24"/>
        </w:rPr>
      </w:pPr>
    </w:p>
    <w:p w14:paraId="3FC02CF3" w14:textId="58F7072A" w:rsidR="00331736" w:rsidRDefault="00B44480" w:rsidP="00945623">
      <w:pPr>
        <w:spacing w:before="6pt" w:after="6pt" w:line="12pt" w:lineRule="auto"/>
        <w:rPr>
          <w:rFonts w:ascii="Arial" w:hAnsi="Arial" w:cs="Arial"/>
          <w:sz w:val="24"/>
          <w:szCs w:val="24"/>
        </w:rPr>
      </w:pPr>
      <w:r w:rsidRPr="00156B2F">
        <w:rPr>
          <w:rFonts w:ascii="Arial" w:hAnsi="Arial" w:cs="Arial"/>
          <w:sz w:val="24"/>
          <w:szCs w:val="24"/>
        </w:rPr>
        <w:t xml:space="preserve">Bewerbungen richten Sie bitte </w:t>
      </w:r>
      <w:r w:rsidRPr="00331736">
        <w:rPr>
          <w:rFonts w:ascii="Arial" w:hAnsi="Arial" w:cs="Arial"/>
          <w:b/>
          <w:sz w:val="24"/>
          <w:szCs w:val="24"/>
        </w:rPr>
        <w:t xml:space="preserve">bis spätestens </w:t>
      </w:r>
      <w:r w:rsidR="009B5744">
        <w:rPr>
          <w:rFonts w:ascii="Arial" w:hAnsi="Arial" w:cs="Arial"/>
          <w:b/>
          <w:sz w:val="24"/>
          <w:szCs w:val="24"/>
        </w:rPr>
        <w:t>1</w:t>
      </w:r>
      <w:r w:rsidR="00CC3231">
        <w:rPr>
          <w:rFonts w:ascii="Arial" w:hAnsi="Arial" w:cs="Arial"/>
          <w:b/>
          <w:sz w:val="24"/>
          <w:szCs w:val="24"/>
        </w:rPr>
        <w:t>5</w:t>
      </w:r>
      <w:r w:rsidR="00207295">
        <w:rPr>
          <w:rFonts w:ascii="Arial" w:hAnsi="Arial" w:cs="Arial"/>
          <w:b/>
          <w:sz w:val="24"/>
          <w:szCs w:val="24"/>
        </w:rPr>
        <w:t xml:space="preserve">. </w:t>
      </w:r>
      <w:r w:rsidR="009B5744">
        <w:rPr>
          <w:rFonts w:ascii="Arial" w:hAnsi="Arial" w:cs="Arial"/>
          <w:b/>
          <w:sz w:val="24"/>
          <w:szCs w:val="24"/>
        </w:rPr>
        <w:t>Februar</w:t>
      </w:r>
      <w:r w:rsidR="00416094">
        <w:rPr>
          <w:rFonts w:ascii="Arial" w:hAnsi="Arial" w:cs="Arial"/>
          <w:b/>
          <w:sz w:val="24"/>
          <w:szCs w:val="24"/>
        </w:rPr>
        <w:t xml:space="preserve"> 20</w:t>
      </w:r>
      <w:r w:rsidR="00B25B1E">
        <w:rPr>
          <w:rFonts w:ascii="Arial" w:hAnsi="Arial" w:cs="Arial"/>
          <w:b/>
          <w:sz w:val="24"/>
          <w:szCs w:val="24"/>
        </w:rPr>
        <w:t>2</w:t>
      </w:r>
      <w:r w:rsidR="009B5744">
        <w:rPr>
          <w:rFonts w:ascii="Arial" w:hAnsi="Arial" w:cs="Arial"/>
          <w:b/>
          <w:sz w:val="24"/>
          <w:szCs w:val="24"/>
        </w:rPr>
        <w:t>3</w:t>
      </w:r>
      <w:r w:rsidR="00224D20" w:rsidRPr="00156B2F">
        <w:rPr>
          <w:rFonts w:ascii="Arial" w:hAnsi="Arial" w:cs="Arial"/>
          <w:sz w:val="24"/>
          <w:szCs w:val="24"/>
        </w:rPr>
        <w:t xml:space="preserve"> an</w:t>
      </w:r>
      <w:r w:rsidR="00331736">
        <w:rPr>
          <w:rFonts w:ascii="Arial" w:hAnsi="Arial" w:cs="Arial"/>
          <w:sz w:val="24"/>
          <w:szCs w:val="24"/>
        </w:rPr>
        <w:t>:</w:t>
      </w:r>
      <w:r w:rsidR="00224D20" w:rsidRPr="00156B2F">
        <w:rPr>
          <w:rFonts w:ascii="Arial" w:hAnsi="Arial" w:cs="Arial"/>
          <w:sz w:val="24"/>
          <w:szCs w:val="24"/>
        </w:rPr>
        <w:t xml:space="preserve"> </w:t>
      </w:r>
    </w:p>
    <w:p w14:paraId="4A8941B1" w14:textId="77777777" w:rsidR="008E23F7" w:rsidRPr="00156B2F" w:rsidRDefault="00224D20" w:rsidP="00945623">
      <w:pPr>
        <w:spacing w:before="6pt" w:after="6pt" w:line="12pt" w:lineRule="auto"/>
        <w:rPr>
          <w:rFonts w:ascii="Arial" w:eastAsia="Times New Roman" w:hAnsi="Arial" w:cs="Arial"/>
          <w:spacing w:val="-6"/>
          <w:sz w:val="24"/>
          <w:szCs w:val="24"/>
          <w:lang w:eastAsia="de-DE"/>
        </w:rPr>
      </w:pPr>
      <w:r w:rsidRPr="00156B2F">
        <w:rPr>
          <w:rFonts w:ascii="Arial" w:hAnsi="Arial" w:cs="Arial"/>
          <w:sz w:val="24"/>
          <w:szCs w:val="24"/>
        </w:rPr>
        <w:t xml:space="preserve">Prof. Dr. </w:t>
      </w:r>
      <w:r w:rsidRPr="00156B2F">
        <w:rPr>
          <w:rFonts w:ascii="Arial" w:eastAsia="Times New Roman" w:hAnsi="Arial" w:cs="Arial"/>
          <w:spacing w:val="-6"/>
          <w:sz w:val="24"/>
          <w:szCs w:val="24"/>
          <w:lang w:eastAsia="de-DE"/>
        </w:rPr>
        <w:t xml:space="preserve">Stephan Ernst, </w:t>
      </w:r>
      <w:r w:rsidRPr="00156B2F">
        <w:rPr>
          <w:rFonts w:ascii="Arial" w:hAnsi="Arial" w:cs="Arial"/>
          <w:sz w:val="24"/>
          <w:szCs w:val="24"/>
        </w:rPr>
        <w:t xml:space="preserve">Lehrstuhl für </w:t>
      </w:r>
      <w:r w:rsidR="00416094">
        <w:rPr>
          <w:rFonts w:ascii="Arial" w:hAnsi="Arial" w:cs="Arial"/>
          <w:sz w:val="24"/>
          <w:szCs w:val="24"/>
        </w:rPr>
        <w:t xml:space="preserve">Theologische Ethik – </w:t>
      </w:r>
      <w:r w:rsidRPr="00156B2F">
        <w:rPr>
          <w:rFonts w:ascii="Arial" w:hAnsi="Arial" w:cs="Arial"/>
          <w:sz w:val="24"/>
          <w:szCs w:val="24"/>
        </w:rPr>
        <w:t>Moraltheologie</w:t>
      </w:r>
      <w:r w:rsidR="009D4BA9">
        <w:rPr>
          <w:rFonts w:ascii="Arial" w:hAnsi="Arial" w:cs="Arial"/>
          <w:sz w:val="24"/>
          <w:szCs w:val="24"/>
        </w:rPr>
        <w:br/>
      </w:r>
      <w:r w:rsidRPr="00156B2F">
        <w:rPr>
          <w:rFonts w:ascii="Arial" w:hAnsi="Arial" w:cs="Arial"/>
          <w:sz w:val="24"/>
          <w:szCs w:val="24"/>
        </w:rPr>
        <w:t xml:space="preserve">der Universität Würzburg, </w:t>
      </w:r>
      <w:r w:rsidR="00B25B1E">
        <w:rPr>
          <w:rFonts w:ascii="Arial" w:eastAsia="Times New Roman" w:hAnsi="Arial" w:cs="Arial"/>
          <w:spacing w:val="-6"/>
          <w:sz w:val="24"/>
          <w:szCs w:val="24"/>
          <w:lang w:eastAsia="de-DE"/>
        </w:rPr>
        <w:t>Bibrastraße 14</w:t>
      </w:r>
      <w:r w:rsidR="008E23F7" w:rsidRPr="00156B2F">
        <w:rPr>
          <w:rFonts w:ascii="Arial" w:eastAsia="Times New Roman" w:hAnsi="Arial" w:cs="Arial"/>
          <w:spacing w:val="-6"/>
          <w:sz w:val="24"/>
          <w:szCs w:val="24"/>
          <w:lang w:eastAsia="de-DE"/>
        </w:rPr>
        <w:t>, 97070 Würzburg, Tel.: 09</w:t>
      </w:r>
      <w:r w:rsidRPr="00156B2F">
        <w:rPr>
          <w:rFonts w:ascii="Arial" w:eastAsia="Times New Roman" w:hAnsi="Arial" w:cs="Arial"/>
          <w:spacing w:val="-6"/>
          <w:sz w:val="24"/>
          <w:szCs w:val="24"/>
          <w:lang w:eastAsia="de-DE"/>
        </w:rPr>
        <w:t>31/</w:t>
      </w:r>
      <w:r w:rsidR="008E23F7" w:rsidRPr="00156B2F">
        <w:rPr>
          <w:rFonts w:ascii="Arial" w:eastAsia="Times New Roman" w:hAnsi="Arial" w:cs="Arial"/>
          <w:spacing w:val="-6"/>
          <w:sz w:val="24"/>
          <w:szCs w:val="24"/>
          <w:lang w:eastAsia="de-DE"/>
        </w:rPr>
        <w:t>31</w:t>
      </w:r>
      <w:r w:rsidRPr="00156B2F">
        <w:rPr>
          <w:rFonts w:ascii="Arial" w:eastAsia="Times New Roman" w:hAnsi="Arial" w:cs="Arial"/>
          <w:spacing w:val="-6"/>
          <w:sz w:val="24"/>
          <w:szCs w:val="24"/>
          <w:lang w:eastAsia="de-DE"/>
        </w:rPr>
        <w:t>-</w:t>
      </w:r>
      <w:r w:rsidR="008E23F7" w:rsidRPr="00156B2F">
        <w:rPr>
          <w:rFonts w:ascii="Arial" w:eastAsia="Times New Roman" w:hAnsi="Arial" w:cs="Arial"/>
          <w:spacing w:val="-6"/>
          <w:sz w:val="24"/>
          <w:szCs w:val="24"/>
          <w:lang w:eastAsia="de-DE"/>
        </w:rPr>
        <w:t xml:space="preserve">82261, </w:t>
      </w:r>
      <w:r w:rsidR="009D4BA9">
        <w:rPr>
          <w:rFonts w:ascii="Arial" w:eastAsia="Times New Roman" w:hAnsi="Arial" w:cs="Arial"/>
          <w:spacing w:val="-6"/>
          <w:sz w:val="24"/>
          <w:szCs w:val="24"/>
          <w:lang w:eastAsia="de-DE"/>
        </w:rPr>
        <w:br/>
      </w:r>
      <w:r w:rsidR="008E23F7" w:rsidRPr="00156B2F">
        <w:rPr>
          <w:rFonts w:ascii="Arial" w:eastAsia="Times New Roman" w:hAnsi="Arial" w:cs="Arial"/>
          <w:spacing w:val="-6"/>
          <w:sz w:val="24"/>
          <w:szCs w:val="24"/>
          <w:lang w:eastAsia="de-DE"/>
        </w:rPr>
        <w:t>E-Mail:</w:t>
      </w:r>
      <w:r w:rsidRPr="00156B2F">
        <w:rPr>
          <w:rFonts w:ascii="Arial" w:eastAsia="Times New Roman" w:hAnsi="Arial" w:cs="Arial"/>
          <w:spacing w:val="-6"/>
          <w:sz w:val="24"/>
          <w:szCs w:val="24"/>
          <w:lang w:eastAsia="de-DE"/>
        </w:rPr>
        <w:t xml:space="preserve"> </w:t>
      </w:r>
      <w:r w:rsidR="008E23F7" w:rsidRPr="00156B2F">
        <w:rPr>
          <w:rFonts w:ascii="Arial" w:eastAsia="Times New Roman" w:hAnsi="Arial" w:cs="Arial"/>
          <w:spacing w:val="-6"/>
          <w:sz w:val="24"/>
          <w:szCs w:val="24"/>
          <w:lang w:eastAsia="de-DE"/>
        </w:rPr>
        <w:t>stephan.ernst@mail.uni-wuerzburg.de</w:t>
      </w:r>
    </w:p>
    <w:sectPr w:rsidR="008E23F7" w:rsidRPr="00156B2F" w:rsidSect="00156B2F">
      <w:pgSz w:w="595.30pt" w:h="841.90pt"/>
      <w:pgMar w:top="49.65pt" w:right="70.90pt" w:bottom="56.70pt" w:left="70.90pt" w:header="35.45pt" w:footer="35.45pt" w:gutter="0pt"/>
      <w:cols w:space="35.40pt"/>
      <w:docGrid w:linePitch="360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CG Times (W1)">
    <w:altName w:val="Times New Roman"/>
    <w:panose1 w:val="00000000000000000000"/>
    <w:charset w:characterSet="iso-8859-1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characterSet="iso-8859-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i="http://schemas.microsoft.com/office/word/2010/wordprocessingInk" xmlns:wne="http://schemas.microsoft.com/office/word/2006/wordml" mc:Ignorable="w14 w15 w16se w16cid w16 w16cex w16sdtdh wne wp14">
  <w:abstractNum w:abstractNumId="0" w15:restartNumberingAfterBreak="0">
    <w:nsid w:val="08431E13"/>
    <w:multiLevelType w:val="hybridMultilevel"/>
    <w:tmpl w:val="438E1C64"/>
    <w:lvl w:ilvl="0" w:tplc="C11A8726">
      <w:numFmt w:val="bullet"/>
      <w:lvlText w:val="-"/>
      <w:lvlJc w:val="start"/>
      <w:pPr>
        <w:ind w:start="36pt" w:hanging="18pt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num w:numId="1" w16cid:durableId="1618832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%"/>
  <w:defaultTabStop w:val="35.40pt"/>
  <w:autoHyphenation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F7"/>
    <w:rsid w:val="0004039F"/>
    <w:rsid w:val="00104792"/>
    <w:rsid w:val="00156B2F"/>
    <w:rsid w:val="00207295"/>
    <w:rsid w:val="00224D20"/>
    <w:rsid w:val="00331736"/>
    <w:rsid w:val="00416094"/>
    <w:rsid w:val="004213E2"/>
    <w:rsid w:val="00442AE8"/>
    <w:rsid w:val="0045486C"/>
    <w:rsid w:val="0046604E"/>
    <w:rsid w:val="00506030"/>
    <w:rsid w:val="006A0B50"/>
    <w:rsid w:val="007445A7"/>
    <w:rsid w:val="007F085B"/>
    <w:rsid w:val="00833FD5"/>
    <w:rsid w:val="008D41E8"/>
    <w:rsid w:val="008E23F7"/>
    <w:rsid w:val="00945623"/>
    <w:rsid w:val="009B5744"/>
    <w:rsid w:val="009D4BA9"/>
    <w:rsid w:val="00B25B1E"/>
    <w:rsid w:val="00B44480"/>
    <w:rsid w:val="00B95403"/>
    <w:rsid w:val="00CC3231"/>
    <w:rsid w:val="00D43DF2"/>
    <w:rsid w:val="00DE3C13"/>
    <w:rsid w:val="00E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49D5D0"/>
  <w15:chartTrackingRefBased/>
  <w15:docId w15:val="{D407A0C5-ABD9-4B6C-94A9-70FD6A14B9C5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21FC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21FC"/>
    <w:rPr>
      <w:rFonts w:ascii="Segoe UI" w:hAnsi="Segoe UI" w:cs="Segoe UI"/>
      <w:sz w:val="18"/>
      <w:szCs w:val="18"/>
    </w:rPr>
  </w:style>
  <w:style w:type="paragraph" w:customStyle="1" w:styleId="absatz">
    <w:name w:val="absatz"/>
    <w:basedOn w:val="Standard"/>
    <w:link w:val="absatzChar"/>
    <w:rsid w:val="00B44480"/>
    <w:pPr>
      <w:tabs>
        <w:tab w:val="start" w:pos="56.70pt"/>
        <w:tab w:val="start" w:pos="326.05pt"/>
      </w:tabs>
      <w:spacing w:after="12pt" w:line="6pt" w:lineRule="atLeast"/>
    </w:pPr>
    <w:rPr>
      <w:rFonts w:ascii="CG Times (W1)" w:eastAsia="Times New Roman" w:hAnsi="CG Times (W1)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156B2F"/>
    <w:pPr>
      <w:spacing w:before="6pt" w:after="0pt" w:line="18pt" w:lineRule="exact"/>
      <w:jc w:val="both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156B2F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156B2F"/>
    <w:pPr>
      <w:ind w:start="36pt"/>
      <w:contextualSpacing/>
    </w:pPr>
  </w:style>
  <w:style w:type="character" w:customStyle="1" w:styleId="absatzChar">
    <w:name w:val="absatz Char"/>
    <w:link w:val="absatz"/>
    <w:locked/>
    <w:rsid w:val="00CC3231"/>
    <w:rPr>
      <w:rFonts w:ascii="CG Times (W1)" w:eastAsia="Times New Roman" w:hAnsi="CG Times (W1)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89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0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image" Target="media/image1.png"/><Relationship Id="rId4" Type="http://purl.oclc.org/ooxml/officeDocument/relationships/webSettings" Target="webSettings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Wuerzburg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zflb001</dc:creator>
  <cp:keywords/>
  <dc:description/>
  <cp:lastModifiedBy>Sandra Balting</cp:lastModifiedBy>
  <cp:revision>6</cp:revision>
  <cp:lastPrinted>2017-01-11T10:05:00Z</cp:lastPrinted>
  <dcterms:created xsi:type="dcterms:W3CDTF">2023-01-30T07:36:00Z</dcterms:created>
  <dcterms:modified xsi:type="dcterms:W3CDTF">2023-02-08T08:16:00Z</dcterms:modified>
</cp:coreProperties>
</file>